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  <w:tblDescription w:val="Flyer layout table"/>
      </w:tblPr>
      <w:tblGrid>
        <w:gridCol w:w="6459"/>
        <w:gridCol w:w="831"/>
        <w:gridCol w:w="208"/>
        <w:gridCol w:w="2582"/>
      </w:tblGrid>
      <w:tr w:rsidR="00635DAF" w:rsidTr="00355C25">
        <w:trPr>
          <w:trHeight w:hRule="exact" w:val="441"/>
          <w:jc w:val="center"/>
        </w:trPr>
        <w:tc>
          <w:tcPr>
            <w:tcW w:w="6459" w:type="dxa"/>
          </w:tcPr>
          <w:p w:rsidR="00635DAF" w:rsidRDefault="00635DAF"/>
        </w:tc>
        <w:tc>
          <w:tcPr>
            <w:tcW w:w="831" w:type="dxa"/>
            <w:tcBorders>
              <w:right w:val="thickThinSmallGap" w:sz="36" w:space="0" w:color="E48312" w:themeColor="accent1"/>
            </w:tcBorders>
          </w:tcPr>
          <w:p w:rsidR="00635DAF" w:rsidRDefault="00635DAF"/>
        </w:tc>
        <w:tc>
          <w:tcPr>
            <w:tcW w:w="208" w:type="dxa"/>
            <w:tcBorders>
              <w:left w:val="thickThinSmallGap" w:sz="36" w:space="0" w:color="E48312" w:themeColor="accent1"/>
            </w:tcBorders>
          </w:tcPr>
          <w:p w:rsidR="00635DAF" w:rsidRDefault="00635DAF"/>
        </w:tc>
        <w:tc>
          <w:tcPr>
            <w:tcW w:w="2582" w:type="dxa"/>
          </w:tcPr>
          <w:p w:rsidR="00635DAF" w:rsidRDefault="00635DAF"/>
        </w:tc>
      </w:tr>
      <w:tr w:rsidR="00351BF1" w:rsidRPr="00351BF1" w:rsidTr="00355C25">
        <w:trPr>
          <w:trHeight w:hRule="exact" w:val="13752"/>
          <w:jc w:val="center"/>
        </w:trPr>
        <w:tc>
          <w:tcPr>
            <w:tcW w:w="6459" w:type="dxa"/>
          </w:tcPr>
          <w:p w:rsidR="00635DAF" w:rsidRPr="00351BF1" w:rsidRDefault="00885A00" w:rsidP="00C95A5E">
            <w:pPr>
              <w:pStyle w:val="Title"/>
              <w:jc w:val="center"/>
              <w:rPr>
                <w:color w:val="000000" w:themeColor="text1"/>
                <w:spacing w:val="0"/>
                <w:sz w:val="96"/>
                <w:szCs w:val="9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51BF1">
              <w:rPr>
                <w:color w:val="000000" w:themeColor="text1"/>
                <w:spacing w:val="0"/>
                <w:sz w:val="96"/>
                <w:szCs w:val="9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</w:t>
            </w:r>
            <w:r w:rsidR="00C95A5E" w:rsidRPr="00351BF1">
              <w:rPr>
                <w:color w:val="000000" w:themeColor="text1"/>
                <w:spacing w:val="0"/>
                <w:sz w:val="96"/>
                <w:szCs w:val="9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usic in </w:t>
            </w:r>
            <w:r w:rsidR="00355C25" w:rsidRPr="00351BF1">
              <w:rPr>
                <w:color w:val="000000" w:themeColor="text1"/>
                <w:spacing w:val="0"/>
                <w:sz w:val="96"/>
                <w:szCs w:val="9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</w:t>
            </w:r>
            <w:r w:rsidR="00C95A5E" w:rsidRPr="00351BF1">
              <w:rPr>
                <w:color w:val="000000" w:themeColor="text1"/>
                <w:spacing w:val="0"/>
                <w:sz w:val="96"/>
                <w:szCs w:val="9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otion</w:t>
            </w:r>
          </w:p>
          <w:p w:rsidR="003827C7" w:rsidRDefault="00BF7AAD" w:rsidP="00BF7AAD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MARCHING BAND</w:t>
            </w:r>
          </w:p>
          <w:p w:rsidR="00BF7AAD" w:rsidRPr="003827C7" w:rsidRDefault="00BF7AAD" w:rsidP="00BF7AAD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COMPETITION</w:t>
            </w:r>
          </w:p>
          <w:p w:rsidR="00C95A5E" w:rsidRPr="00C95A5E" w:rsidRDefault="00C95A5E" w:rsidP="00355C25">
            <w:pPr>
              <w:jc w:val="center"/>
              <w:rPr>
                <w:sz w:val="44"/>
                <w:szCs w:val="44"/>
                <w:vertAlign w:val="superscript"/>
              </w:rPr>
            </w:pPr>
            <w:r w:rsidRPr="00C95A5E">
              <w:rPr>
                <w:sz w:val="44"/>
                <w:szCs w:val="44"/>
                <w:vertAlign w:val="superscript"/>
              </w:rPr>
              <w:t>AT</w:t>
            </w:r>
          </w:p>
          <w:p w:rsidR="00C95A5E" w:rsidRPr="00C95A5E" w:rsidRDefault="00C95A5E" w:rsidP="00C95A5E">
            <w:pPr>
              <w:contextualSpacing/>
              <w:jc w:val="center"/>
              <w:rPr>
                <w:sz w:val="96"/>
                <w:szCs w:val="96"/>
                <w:vertAlign w:val="superscript"/>
              </w:rPr>
            </w:pPr>
            <w:r w:rsidRPr="00C95A5E">
              <w:rPr>
                <w:sz w:val="96"/>
                <w:szCs w:val="96"/>
                <w:vertAlign w:val="superscript"/>
              </w:rPr>
              <w:t>RESERVOIR HIGH SCHOOL</w:t>
            </w:r>
          </w:p>
          <w:p w:rsidR="00635DAF" w:rsidRDefault="0058732E">
            <w:pPr>
              <w:pStyle w:val="EventHeading"/>
              <w:spacing w:before="360"/>
            </w:pPr>
            <w:r>
              <w:t>When</w:t>
            </w:r>
          </w:p>
          <w:p w:rsidR="00635DAF" w:rsidRDefault="00C95A5E">
            <w:pPr>
              <w:pStyle w:val="EventInfo"/>
            </w:pPr>
            <w:r>
              <w:t>October 10, 2015</w:t>
            </w:r>
          </w:p>
          <w:p w:rsidR="00635DAF" w:rsidRDefault="00C95A5E">
            <w:pPr>
              <w:pStyle w:val="EventInfo"/>
            </w:pPr>
            <w:r>
              <w:t xml:space="preserve">4pm </w:t>
            </w:r>
          </w:p>
          <w:p w:rsidR="00635DAF" w:rsidRDefault="0058732E">
            <w:pPr>
              <w:pStyle w:val="EventHeading"/>
            </w:pPr>
            <w:r>
              <w:t>Where</w:t>
            </w:r>
          </w:p>
          <w:p w:rsidR="00635DAF" w:rsidRDefault="00885A00">
            <w:pPr>
              <w:pStyle w:val="EventInfo"/>
            </w:pPr>
            <w:r>
              <w:t xml:space="preserve">Reservoir  </w:t>
            </w:r>
            <w:r w:rsidR="00F6339E">
              <w:t>High School</w:t>
            </w:r>
          </w:p>
          <w:p w:rsidR="00635DAF" w:rsidRDefault="00F6339E">
            <w:pPr>
              <w:pStyle w:val="Address"/>
            </w:pPr>
            <w:r>
              <w:t xml:space="preserve">11550 </w:t>
            </w:r>
            <w:proofErr w:type="spellStart"/>
            <w:r>
              <w:t>Scaggsville</w:t>
            </w:r>
            <w:proofErr w:type="spellEnd"/>
            <w:r>
              <w:t xml:space="preserve"> Rd., Fulton, MD  20759</w:t>
            </w:r>
          </w:p>
          <w:p w:rsidR="00635DAF" w:rsidRPr="00704948" w:rsidRDefault="0058732E">
            <w:pPr>
              <w:pStyle w:val="BlockText"/>
              <w:rPr>
                <w:sz w:val="24"/>
                <w:szCs w:val="24"/>
              </w:rPr>
            </w:pPr>
            <w:r w:rsidRPr="00351BF1">
              <w:rPr>
                <w:color w:val="E48312" w:themeColor="accent1"/>
                <w:sz w:val="24"/>
                <w:szCs w:val="24"/>
              </w:rPr>
              <w:t>FEATURING</w:t>
            </w:r>
            <w:r>
              <w:t xml:space="preserve"> · </w:t>
            </w:r>
            <w:r w:rsidR="00CB5AAC" w:rsidRPr="00CB5AAC">
              <w:rPr>
                <w:sz w:val="24"/>
                <w:szCs w:val="24"/>
              </w:rPr>
              <w:t>The Marching Bands of</w:t>
            </w:r>
            <w:r w:rsidR="00CB5AAC">
              <w:t xml:space="preserve"> </w:t>
            </w:r>
            <w:r w:rsidR="00704948" w:rsidRPr="00CB5AAC">
              <w:rPr>
                <w:sz w:val="24"/>
                <w:szCs w:val="24"/>
              </w:rPr>
              <w:t>Arundel</w:t>
            </w:r>
            <w:r w:rsidR="00704948">
              <w:rPr>
                <w:sz w:val="24"/>
                <w:szCs w:val="24"/>
              </w:rPr>
              <w:t xml:space="preserve"> High School, </w:t>
            </w:r>
            <w:proofErr w:type="spellStart"/>
            <w:r w:rsidR="00704948">
              <w:rPr>
                <w:sz w:val="24"/>
                <w:szCs w:val="24"/>
              </w:rPr>
              <w:t>Marriotts</w:t>
            </w:r>
            <w:proofErr w:type="spellEnd"/>
            <w:r w:rsidR="00704948">
              <w:rPr>
                <w:sz w:val="24"/>
                <w:szCs w:val="24"/>
              </w:rPr>
              <w:t xml:space="preserve"> Ridge High School, Westminster High School, Rockville High School, Thomas S. Wooten High School,  Watkins Mill High School, Quince Orchard High School, </w:t>
            </w:r>
            <w:proofErr w:type="spellStart"/>
            <w:r w:rsidR="00704948">
              <w:rPr>
                <w:sz w:val="24"/>
                <w:szCs w:val="24"/>
              </w:rPr>
              <w:t>Broadneck</w:t>
            </w:r>
            <w:proofErr w:type="spellEnd"/>
            <w:r w:rsidR="00704948">
              <w:rPr>
                <w:sz w:val="24"/>
                <w:szCs w:val="24"/>
              </w:rPr>
              <w:t xml:space="preserve"> High School, Old Mill Senior High School, Washington-Lee High School, Glen Burnie Senior High School, South County High School </w:t>
            </w:r>
            <w:r w:rsidR="00CB5AAC">
              <w:rPr>
                <w:sz w:val="24"/>
                <w:szCs w:val="24"/>
              </w:rPr>
              <w:t>and Reservoir High School</w:t>
            </w:r>
          </w:p>
          <w:p w:rsidR="00635DAF" w:rsidRDefault="00635DAF" w:rsidP="00704948">
            <w:pPr>
              <w:pStyle w:val="EventHeading"/>
            </w:pPr>
          </w:p>
        </w:tc>
        <w:tc>
          <w:tcPr>
            <w:tcW w:w="831" w:type="dxa"/>
            <w:tcBorders>
              <w:right w:val="thickThinSmallGap" w:sz="36" w:space="0" w:color="E48312" w:themeColor="accent1"/>
            </w:tcBorders>
          </w:tcPr>
          <w:p w:rsidR="00635DAF" w:rsidRDefault="00635DAF"/>
        </w:tc>
        <w:tc>
          <w:tcPr>
            <w:tcW w:w="208" w:type="dxa"/>
            <w:tcBorders>
              <w:left w:val="thickThinSmallGap" w:sz="36" w:space="0" w:color="E48312" w:themeColor="accent1"/>
            </w:tcBorders>
          </w:tcPr>
          <w:p w:rsidR="00635DAF" w:rsidRDefault="00635DAF"/>
        </w:tc>
        <w:tc>
          <w:tcPr>
            <w:tcW w:w="2582" w:type="dxa"/>
          </w:tcPr>
          <w:p w:rsidR="00635DAF" w:rsidRDefault="00CB5AAC">
            <w:pPr>
              <w:pStyle w:val="EventHeading"/>
            </w:pPr>
            <w:r>
              <w:t>tickets</w:t>
            </w:r>
          </w:p>
          <w:p w:rsidR="00635DAF" w:rsidRDefault="00CB5AAC" w:rsidP="00CB5AAC">
            <w:r>
              <w:t>$12 Adults</w:t>
            </w:r>
          </w:p>
          <w:p w:rsidR="00CB5AAC" w:rsidRDefault="00CB5AAC" w:rsidP="00CB5AAC">
            <w:r>
              <w:t>$8 Students</w:t>
            </w:r>
          </w:p>
          <w:p w:rsidR="008161D4" w:rsidRDefault="008161D4" w:rsidP="008161D4">
            <w:pPr>
              <w:pStyle w:val="EventHeading"/>
            </w:pPr>
            <w:r>
              <w:t>FOOD TRUCKS</w:t>
            </w:r>
          </w:p>
          <w:p w:rsidR="008161D4" w:rsidRDefault="008161D4" w:rsidP="008161D4">
            <w:r>
              <w:t>T &amp; J Waffles</w:t>
            </w:r>
          </w:p>
          <w:p w:rsidR="008161D4" w:rsidRDefault="008161D4" w:rsidP="008161D4">
            <w:r>
              <w:t>tandjwaffles.com</w:t>
            </w:r>
          </w:p>
          <w:p w:rsidR="008161D4" w:rsidRDefault="008161D4" w:rsidP="008161D4">
            <w:pPr>
              <w:rPr>
                <w:szCs w:val="28"/>
              </w:rPr>
            </w:pPr>
            <w:r>
              <w:rPr>
                <w:szCs w:val="28"/>
              </w:rPr>
              <w:t>JZ’s Brick Oven Pizza</w:t>
            </w:r>
          </w:p>
          <w:p w:rsidR="008161D4" w:rsidRPr="00CB5AAC" w:rsidRDefault="008161D4" w:rsidP="008161D4">
            <w:r>
              <w:t>jzsbrickovenpizza.com</w:t>
            </w:r>
          </w:p>
          <w:p w:rsidR="008161D4" w:rsidRDefault="0058732E">
            <w:pPr>
              <w:pStyle w:val="EventHeading"/>
            </w:pPr>
            <w:r>
              <w:t>sponsors</w:t>
            </w:r>
          </w:p>
          <w:p w:rsidR="00635DAF" w:rsidRDefault="0058732E" w:rsidP="00911286">
            <w:r>
              <w:t>Hey Red</w:t>
            </w:r>
            <w:r w:rsidR="00885A00">
              <w:t>!</w:t>
            </w:r>
          </w:p>
          <w:p w:rsidR="0058732E" w:rsidRDefault="0058732E" w:rsidP="00911286">
            <w:r>
              <w:t>Adirondack Tree</w:t>
            </w:r>
            <w:r w:rsidR="00355C25">
              <w:t xml:space="preserve"> Experts</w:t>
            </w:r>
          </w:p>
          <w:p w:rsidR="0058732E" w:rsidRDefault="00355C25" w:rsidP="00911286">
            <w:r>
              <w:t xml:space="preserve">Fred </w:t>
            </w:r>
            <w:r w:rsidR="0058732E">
              <w:t>Frederick Chrysler</w:t>
            </w:r>
          </w:p>
          <w:p w:rsidR="0058732E" w:rsidRDefault="0058732E" w:rsidP="00911286">
            <w:r>
              <w:t>Mt. Zion Preschool</w:t>
            </w:r>
          </w:p>
          <w:p w:rsidR="0058732E" w:rsidRDefault="0058732E" w:rsidP="00911286">
            <w:r>
              <w:t>Beverly</w:t>
            </w:r>
            <w:r w:rsidR="00351BF1">
              <w:t xml:space="preserve"> </w:t>
            </w:r>
            <w:bookmarkStart w:id="0" w:name="_GoBack"/>
            <w:bookmarkEnd w:id="0"/>
            <w:proofErr w:type="spellStart"/>
            <w:r>
              <w:t>Resneck</w:t>
            </w:r>
            <w:proofErr w:type="spellEnd"/>
            <w:r>
              <w:t xml:space="preserve">   Photography</w:t>
            </w:r>
          </w:p>
          <w:p w:rsidR="0058732E" w:rsidRDefault="0058732E" w:rsidP="00911286">
            <w:proofErr w:type="spellStart"/>
            <w:r>
              <w:t>Kest</w:t>
            </w:r>
            <w:proofErr w:type="spellEnd"/>
            <w:r>
              <w:t xml:space="preserve"> and Associates</w:t>
            </w:r>
          </w:p>
          <w:p w:rsidR="0058732E" w:rsidRDefault="0058732E" w:rsidP="00911286"/>
          <w:p w:rsidR="0058732E" w:rsidRDefault="0058732E" w:rsidP="00911286"/>
          <w:p w:rsidR="0058732E" w:rsidRDefault="0058732E">
            <w:pPr>
              <w:pStyle w:val="EventHeading"/>
            </w:pPr>
          </w:p>
          <w:p w:rsidR="00635DAF" w:rsidRDefault="0058732E">
            <w:pPr>
              <w:pStyle w:val="EventHeading"/>
            </w:pPr>
            <w:r>
              <w:t>Benefiting</w:t>
            </w:r>
          </w:p>
          <w:p w:rsidR="00635DAF" w:rsidRDefault="00CB5AAC" w:rsidP="00CB5AAC">
            <w:r>
              <w:t>Reservoir High School Music Boosters and the Reservoir High School Music Department</w:t>
            </w:r>
          </w:p>
        </w:tc>
      </w:tr>
    </w:tbl>
    <w:p w:rsidR="00635DAF" w:rsidRDefault="00635DAF">
      <w:pPr>
        <w:pStyle w:val="TableSpace"/>
      </w:pPr>
    </w:p>
    <w:sectPr w:rsidR="00635DAF" w:rsidSect="00355C25">
      <w:pgSz w:w="12240" w:h="15840" w:code="1"/>
      <w:pgMar w:top="720" w:right="720" w:bottom="720" w:left="72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2775B"/>
    <w:multiLevelType w:val="multilevel"/>
    <w:tmpl w:val="AF2CCEB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A5E"/>
    <w:rsid w:val="00351BF1"/>
    <w:rsid w:val="00355C25"/>
    <w:rsid w:val="003827C7"/>
    <w:rsid w:val="0058732E"/>
    <w:rsid w:val="00635DAF"/>
    <w:rsid w:val="00704948"/>
    <w:rsid w:val="008161D4"/>
    <w:rsid w:val="00885A00"/>
    <w:rsid w:val="00911286"/>
    <w:rsid w:val="00BF7AAD"/>
    <w:rsid w:val="00C95A5E"/>
    <w:rsid w:val="00CB5AAC"/>
    <w:rsid w:val="00F6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03A7DA-4BD2-4BC2-99BF-AC7495540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A00"/>
  </w:style>
  <w:style w:type="paragraph" w:styleId="Heading1">
    <w:name w:val="heading 1"/>
    <w:basedOn w:val="Normal"/>
    <w:next w:val="Normal"/>
    <w:link w:val="Heading1Char"/>
    <w:uiPriority w:val="9"/>
    <w:qFormat/>
    <w:rsid w:val="00885A00"/>
    <w:pPr>
      <w:keepNext/>
      <w:keepLines/>
      <w:spacing w:before="320"/>
      <w:outlineLvl w:val="0"/>
    </w:pPr>
    <w:rPr>
      <w:rFonts w:asciiTheme="majorHAnsi" w:eastAsiaTheme="majorEastAsia" w:hAnsiTheme="majorHAnsi" w:cstheme="majorBidi"/>
      <w:color w:val="AA610D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5A00"/>
    <w:pPr>
      <w:keepNext/>
      <w:keepLines/>
      <w:spacing w:before="80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5A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37052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5A0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5A0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637052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5A0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  <w:iCs/>
      <w:color w:val="637052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5A0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24109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5A0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bCs/>
      <w:color w:val="637052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5A0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bCs/>
      <w:i/>
      <w:iCs/>
      <w:color w:val="637052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Space">
    <w:name w:val="Table Space"/>
    <w:basedOn w:val="Normal"/>
    <w:uiPriority w:val="99"/>
    <w:semiHidden/>
    <w:pPr>
      <w:spacing w:line="120" w:lineRule="exact"/>
    </w:pPr>
    <w:rPr>
      <w:sz w:val="12"/>
    </w:rPr>
  </w:style>
  <w:style w:type="character" w:styleId="Hyperlink">
    <w:name w:val="Hyperlink"/>
    <w:basedOn w:val="DefaultParagraphFont"/>
    <w:uiPriority w:val="99"/>
    <w:unhideWhenUsed/>
    <w:rPr>
      <w:color w:val="E48312" w:themeColor="accent1"/>
      <w:u w:val="none"/>
    </w:rPr>
  </w:style>
  <w:style w:type="paragraph" w:styleId="Title">
    <w:name w:val="Title"/>
    <w:basedOn w:val="Normal"/>
    <w:next w:val="Normal"/>
    <w:link w:val="TitleChar"/>
    <w:uiPriority w:val="10"/>
    <w:qFormat/>
    <w:rsid w:val="00885A00"/>
    <w:pPr>
      <w:contextualSpacing/>
    </w:pPr>
    <w:rPr>
      <w:rFonts w:asciiTheme="majorHAnsi" w:eastAsiaTheme="majorEastAsia" w:hAnsiTheme="majorHAnsi" w:cstheme="majorBidi"/>
      <w:color w:val="E48312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5A00"/>
    <w:rPr>
      <w:rFonts w:asciiTheme="majorHAnsi" w:eastAsiaTheme="majorEastAsia" w:hAnsiTheme="majorHAnsi" w:cstheme="majorBidi"/>
      <w:color w:val="E48312" w:themeColor="accent1"/>
      <w:spacing w:val="-10"/>
      <w:sz w:val="56"/>
      <w:szCs w:val="56"/>
    </w:rPr>
  </w:style>
  <w:style w:type="character" w:styleId="Strong">
    <w:name w:val="Strong"/>
    <w:basedOn w:val="DefaultParagraphFont"/>
    <w:uiPriority w:val="22"/>
    <w:qFormat/>
    <w:rsid w:val="00885A00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885A00"/>
    <w:rPr>
      <w:rFonts w:asciiTheme="majorHAnsi" w:eastAsiaTheme="majorEastAsia" w:hAnsiTheme="majorHAnsi" w:cstheme="majorBidi"/>
      <w:color w:val="AA610D" w:themeColor="accent1" w:themeShade="BF"/>
      <w:sz w:val="32"/>
      <w:szCs w:val="32"/>
    </w:rPr>
  </w:style>
  <w:style w:type="paragraph" w:customStyle="1" w:styleId="EventHeading">
    <w:name w:val="Event Heading"/>
    <w:basedOn w:val="Normal"/>
    <w:uiPriority w:val="1"/>
    <w:pPr>
      <w:spacing w:before="540" w:line="216" w:lineRule="auto"/>
    </w:pPr>
    <w:rPr>
      <w:rFonts w:asciiTheme="majorHAnsi" w:eastAsiaTheme="majorEastAsia" w:hAnsiTheme="majorHAnsi" w:cstheme="majorBidi"/>
      <w:caps/>
      <w:color w:val="E48312" w:themeColor="accent1"/>
      <w:sz w:val="48"/>
    </w:rPr>
  </w:style>
  <w:style w:type="paragraph" w:customStyle="1" w:styleId="EventInfo">
    <w:name w:val="Event Info"/>
    <w:basedOn w:val="Normal"/>
    <w:uiPriority w:val="1"/>
    <w:pPr>
      <w:spacing w:before="40" w:line="211" w:lineRule="auto"/>
      <w:contextualSpacing/>
    </w:pPr>
    <w:rPr>
      <w:sz w:val="76"/>
    </w:rPr>
  </w:style>
  <w:style w:type="paragraph" w:customStyle="1" w:styleId="Address">
    <w:name w:val="Address"/>
    <w:basedOn w:val="Normal"/>
    <w:uiPriority w:val="1"/>
    <w:pPr>
      <w:spacing w:after="600"/>
    </w:pPr>
    <w:rPr>
      <w:color w:val="E48312" w:themeColor="accent1"/>
    </w:rPr>
  </w:style>
  <w:style w:type="paragraph" w:styleId="BlockText">
    <w:name w:val="Block Text"/>
    <w:basedOn w:val="Normal"/>
    <w:uiPriority w:val="1"/>
    <w:unhideWhenUsed/>
    <w:pPr>
      <w:spacing w:line="276" w:lineRule="auto"/>
    </w:pPr>
  </w:style>
  <w:style w:type="paragraph" w:customStyle="1" w:styleId="EventSubhead">
    <w:name w:val="Event Subhead"/>
    <w:basedOn w:val="Normal"/>
    <w:uiPriority w:val="1"/>
    <w:pPr>
      <w:spacing w:line="216" w:lineRule="auto"/>
    </w:pPr>
    <w:rPr>
      <w:rFonts w:asciiTheme="majorHAnsi" w:eastAsiaTheme="majorEastAsia" w:hAnsiTheme="majorHAnsi" w:cstheme="majorBidi"/>
      <w:caps/>
      <w:sz w:val="48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637052" w:themeColor="text2"/>
      <w:u w:val="none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A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AAD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5A0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5A00"/>
    <w:rPr>
      <w:rFonts w:asciiTheme="majorHAnsi" w:eastAsiaTheme="majorEastAsia" w:hAnsiTheme="majorHAnsi" w:cstheme="majorBidi"/>
      <w:color w:val="637052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5A00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5A00"/>
    <w:rPr>
      <w:rFonts w:asciiTheme="majorHAnsi" w:eastAsiaTheme="majorEastAsia" w:hAnsiTheme="majorHAnsi" w:cstheme="majorBidi"/>
      <w:color w:val="637052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5A00"/>
    <w:rPr>
      <w:rFonts w:asciiTheme="majorHAnsi" w:eastAsiaTheme="majorEastAsia" w:hAnsiTheme="majorHAnsi" w:cstheme="majorBidi"/>
      <w:i/>
      <w:iCs/>
      <w:color w:val="637052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5A00"/>
    <w:rPr>
      <w:rFonts w:asciiTheme="majorHAnsi" w:eastAsiaTheme="majorEastAsia" w:hAnsiTheme="majorHAnsi" w:cstheme="majorBidi"/>
      <w:i/>
      <w:iCs/>
      <w:color w:val="724109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5A00"/>
    <w:rPr>
      <w:rFonts w:asciiTheme="majorHAnsi" w:eastAsiaTheme="majorEastAsia" w:hAnsiTheme="majorHAnsi" w:cstheme="majorBidi"/>
      <w:b/>
      <w:bCs/>
      <w:color w:val="637052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5A00"/>
    <w:rPr>
      <w:rFonts w:asciiTheme="majorHAnsi" w:eastAsiaTheme="majorEastAsia" w:hAnsiTheme="majorHAnsi" w:cstheme="majorBidi"/>
      <w:b/>
      <w:bCs/>
      <w:i/>
      <w:iCs/>
      <w:color w:val="637052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85A00"/>
    <w:rPr>
      <w:b/>
      <w:bCs/>
      <w:smallCaps/>
      <w:color w:val="595959" w:themeColor="text1" w:themeTint="A6"/>
      <w:spacing w:val="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5A00"/>
    <w:pPr>
      <w:numPr>
        <w:ilvl w:val="1"/>
      </w:numPr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85A00"/>
    <w:rPr>
      <w:rFonts w:asciiTheme="majorHAnsi" w:eastAsiaTheme="majorEastAsia" w:hAnsiTheme="majorHAnsi" w:cstheme="majorBidi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85A00"/>
    <w:rPr>
      <w:i/>
      <w:iCs/>
    </w:rPr>
  </w:style>
  <w:style w:type="paragraph" w:styleId="NoSpacing">
    <w:name w:val="No Spacing"/>
    <w:uiPriority w:val="1"/>
    <w:qFormat/>
    <w:rsid w:val="00885A00"/>
  </w:style>
  <w:style w:type="paragraph" w:styleId="Quote">
    <w:name w:val="Quote"/>
    <w:basedOn w:val="Normal"/>
    <w:next w:val="Normal"/>
    <w:link w:val="QuoteChar"/>
    <w:uiPriority w:val="29"/>
    <w:qFormat/>
    <w:rsid w:val="00885A0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85A00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5A00"/>
    <w:pPr>
      <w:pBdr>
        <w:left w:val="single" w:sz="18" w:space="12" w:color="E48312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E48312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5A00"/>
    <w:rPr>
      <w:rFonts w:asciiTheme="majorHAnsi" w:eastAsiaTheme="majorEastAsia" w:hAnsiTheme="majorHAnsi" w:cstheme="majorBidi"/>
      <w:color w:val="E48312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885A00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85A00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885A00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885A00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85A00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85A0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5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\AppData\Roaming\Microsoft\Templates\Flyer.dotx" TargetMode="External"/></Relationships>
</file>

<file path=word/theme/theme1.xml><?xml version="1.0" encoding="utf-8"?>
<a:theme xmlns:a="http://schemas.openxmlformats.org/drawingml/2006/main" name="Office Theme">
  <a:themeElements>
    <a:clrScheme name="Orange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Student Flyer">
      <a:majorFont>
        <a:latin typeface="Impact"/>
        <a:ea typeface=""/>
        <a:cs typeface=""/>
      </a:majorFont>
      <a:minorFont>
        <a:latin typeface="Impac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CE5E982-31A4-4E43-A2ED-1B6435D69F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Flyer</Template>
  <TotalTime>231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 Fisher</dc:creator>
  <cp:keywords/>
  <cp:lastModifiedBy>Paul Fisher</cp:lastModifiedBy>
  <cp:revision>4</cp:revision>
  <cp:lastPrinted>2015-09-18T14:20:00Z</cp:lastPrinted>
  <dcterms:created xsi:type="dcterms:W3CDTF">2015-09-18T12:44:00Z</dcterms:created>
  <dcterms:modified xsi:type="dcterms:W3CDTF">2015-09-18T21:03:00Z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TC029282839991</vt:lpwstr>
  </property>
</Properties>
</file>